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4019E" w14:textId="77777777" w:rsidR="003F5093" w:rsidRDefault="003F5093" w:rsidP="003F5093">
      <w:pPr>
        <w:rPr>
          <w:b/>
          <w:bCs/>
          <w:sz w:val="26"/>
          <w:szCs w:val="26"/>
        </w:rPr>
      </w:pPr>
      <w:r>
        <w:rPr>
          <w:b/>
          <w:bCs/>
          <w:sz w:val="26"/>
          <w:szCs w:val="26"/>
        </w:rPr>
        <w:t>TRƯỜNG THPT PHƯỚC LONG</w:t>
      </w:r>
    </w:p>
    <w:p w14:paraId="170EE032" w14:textId="77777777" w:rsidR="003F5093" w:rsidRDefault="003F5093" w:rsidP="003F5093">
      <w:pPr>
        <w:rPr>
          <w:b/>
          <w:bCs/>
          <w:sz w:val="26"/>
          <w:szCs w:val="26"/>
        </w:rPr>
      </w:pPr>
      <w:r>
        <w:rPr>
          <w:b/>
          <w:bCs/>
          <w:sz w:val="26"/>
          <w:szCs w:val="26"/>
        </w:rPr>
        <w:t xml:space="preserve">       Tổ: Sinh – Công nghệ</w:t>
      </w:r>
    </w:p>
    <w:p w14:paraId="30BB90D1" w14:textId="77777777" w:rsidR="003F5093" w:rsidRDefault="003F5093" w:rsidP="003F5093">
      <w:pPr>
        <w:rPr>
          <w:sz w:val="26"/>
          <w:szCs w:val="26"/>
        </w:rPr>
      </w:pPr>
      <w:r>
        <w:rPr>
          <w:rFonts w:ascii="Liberation Serif" w:hAnsi="Liberation Serif" w:cs="Arial"/>
          <w:noProof/>
        </w:rPr>
        <mc:AlternateContent>
          <mc:Choice Requires="wps">
            <w:drawing>
              <wp:anchor distT="0" distB="0" distL="114300" distR="114300" simplePos="0" relativeHeight="251659264" behindDoc="0" locked="0" layoutInCell="1" allowOverlap="1" wp14:anchorId="0B26154E" wp14:editId="4F0BFE84">
                <wp:simplePos x="0" y="0"/>
                <wp:positionH relativeFrom="column">
                  <wp:posOffset>469900</wp:posOffset>
                </wp:positionH>
                <wp:positionV relativeFrom="paragraph">
                  <wp:posOffset>32385</wp:posOffset>
                </wp:positionV>
                <wp:extent cx="882650" cy="0"/>
                <wp:effectExtent l="0" t="0" r="31750" b="19050"/>
                <wp:wrapNone/>
                <wp:docPr id="3" name="Straight Arrow Connector 3"/>
                <wp:cNvGraphicFramePr/>
                <a:graphic xmlns:a="http://schemas.openxmlformats.org/drawingml/2006/main">
                  <a:graphicData uri="http://schemas.microsoft.com/office/word/2010/wordprocessingShape">
                    <wps:wsp>
                      <wps:cNvCnPr/>
                      <wps:spPr>
                        <a:xfrm>
                          <a:off x="0" y="0"/>
                          <a:ext cx="882650" cy="0"/>
                        </a:xfrm>
                        <a:prstGeom prst="straightConnector1">
                          <a:avLst/>
                        </a:prstGeom>
                        <a:noFill/>
                        <a:ln w="6345"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BA33824" id="_x0000_t32" coordsize="21600,21600" o:spt="32" o:oned="t" path="m,l21600,21600e" filled="f">
                <v:path arrowok="t" fillok="f" o:connecttype="none"/>
                <o:lock v:ext="edit" shapetype="t"/>
              </v:shapetype>
              <v:shape id="Straight Arrow Connector 3" o:spid="_x0000_s1026" type="#_x0000_t32" style="position:absolute;margin-left:37pt;margin-top:2.5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" strokecolor="#5b9bd5" strokeweight=".17625mm">
                <v:stroke joinstyle="miter"/>
              </v:shape>
            </w:pict>
          </mc:Fallback>
        </mc:AlternateContent>
      </w:r>
    </w:p>
    <w:p w14:paraId="26AF73AD" w14:textId="77777777" w:rsidR="003F5093" w:rsidRDefault="003F5093" w:rsidP="003F5093">
      <w:pPr>
        <w:tabs>
          <w:tab w:val="left" w:pos="567"/>
          <w:tab w:val="right" w:leader="dot" w:pos="10206"/>
        </w:tabs>
        <w:ind w:left="851"/>
        <w:jc w:val="center"/>
        <w:rPr>
          <w:b/>
          <w:sz w:val="26"/>
          <w:szCs w:val="26"/>
        </w:rPr>
      </w:pPr>
      <w:r>
        <w:rPr>
          <w:b/>
          <w:sz w:val="26"/>
          <w:szCs w:val="26"/>
        </w:rPr>
        <w:t>ÔN TẬP KIỂM TRA HỌC KỲ II – NĂM 2020.</w:t>
      </w:r>
    </w:p>
    <w:p w14:paraId="33F56DD8" w14:textId="77777777" w:rsidR="003F5093" w:rsidRDefault="003F5093" w:rsidP="003F5093">
      <w:pPr>
        <w:pStyle w:val="Standard"/>
        <w:jc w:val="center"/>
        <w:rPr>
          <w:rFonts w:ascii="Times New Roman" w:hAnsi="Times New Roman" w:cs="Times New Roman"/>
          <w:b/>
          <w:bCs/>
          <w:sz w:val="26"/>
          <w:szCs w:val="26"/>
        </w:rPr>
      </w:pPr>
      <w:r>
        <w:rPr>
          <w:rFonts w:ascii="Times New Roman" w:hAnsi="Times New Roman" w:cs="Times New Roman"/>
          <w:b/>
          <w:bCs/>
          <w:sz w:val="26"/>
          <w:szCs w:val="26"/>
        </w:rPr>
        <w:t xml:space="preserve">        Môn: Sinh học – Khối 12</w:t>
      </w:r>
    </w:p>
    <w:p w14:paraId="6983C192" w14:textId="77777777" w:rsidR="003F5093" w:rsidRDefault="003F5093" w:rsidP="003F5093">
      <w:pPr>
        <w:pStyle w:val="Standard"/>
        <w:jc w:val="center"/>
        <w:rPr>
          <w:rFonts w:ascii="Times New Roman" w:hAnsi="Times New Roman" w:cs="Times New Roman"/>
          <w:b/>
          <w:bCs/>
          <w:sz w:val="26"/>
          <w:szCs w:val="26"/>
        </w:rPr>
      </w:pPr>
      <w:r>
        <w:rPr>
          <w:noProof/>
          <w:lang w:eastAsia="en-US" w:bidi="ar-SA"/>
        </w:rPr>
        <mc:AlternateContent>
          <mc:Choice Requires="wps">
            <w:drawing>
              <wp:anchor distT="0" distB="0" distL="114300" distR="114300" simplePos="0" relativeHeight="251658240" behindDoc="0" locked="0" layoutInCell="1" allowOverlap="1" wp14:anchorId="1A2FFC1A" wp14:editId="3DE7255F">
                <wp:simplePos x="0" y="0"/>
                <wp:positionH relativeFrom="margin">
                  <wp:posOffset>2658745</wp:posOffset>
                </wp:positionH>
                <wp:positionV relativeFrom="paragraph">
                  <wp:posOffset>22860</wp:posOffset>
                </wp:positionV>
                <wp:extent cx="1280160" cy="0"/>
                <wp:effectExtent l="0" t="0" r="34290" b="19050"/>
                <wp:wrapNone/>
                <wp:docPr id="2" name="Straight Arrow Connector 2"/>
                <wp:cNvGraphicFramePr/>
                <a:graphic xmlns:a="http://schemas.openxmlformats.org/drawingml/2006/main">
                  <a:graphicData uri="http://schemas.microsoft.com/office/word/2010/wordprocessingShape">
                    <wps:wsp>
                      <wps:cNvCnPr/>
                      <wps:spPr>
                        <a:xfrm>
                          <a:off x="0" y="0"/>
                          <a:ext cx="1280160" cy="0"/>
                        </a:xfrm>
                        <a:prstGeom prst="straightConnector1">
                          <a:avLst/>
                        </a:prstGeom>
                        <a:noFill/>
                        <a:ln w="6345" cap="flat">
                          <a:solidFill>
                            <a:srgbClr val="5B9BD5"/>
                          </a:solidFill>
                          <a:prstDash val="solid"/>
                          <a:miter/>
                        </a:ln>
                      </wps:spPr>
                      <wps:bodyPr/>
                    </wps:wsp>
                  </a:graphicData>
                </a:graphic>
                <wp14:sizeRelH relativeFrom="margin">
                  <wp14:pctWidth>0</wp14:pctWidth>
                </wp14:sizeRelH>
                <wp14:sizeRelV relativeFrom="page">
                  <wp14:pctHeight>0</wp14:pctHeight>
                </wp14:sizeRelV>
              </wp:anchor>
            </w:drawing>
          </mc:Choice>
          <mc:Fallback>
            <w:pict>
              <v:shape w14:anchorId="35F4F1B8" id="Straight Arrow Connector 2" o:spid="_x0000_s1026" type="#_x0000_t32" style="position:absolute;margin-left:209.35pt;margin-top:1.8pt;width:100.8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" strokecolor="#5b9bd5" strokeweight=".17625mm">
                <v:stroke joinstyle="miter"/>
                <w10:wrap anchorx="margin"/>
              </v:shape>
            </w:pict>
          </mc:Fallback>
        </mc:AlternateContent>
      </w:r>
    </w:p>
    <w:p w14:paraId="7EA5F087" w14:textId="77777777" w:rsidR="00ED68F4" w:rsidRDefault="00ED68F4"/>
    <w:p w14:paraId="3F0959DD" w14:textId="77777777" w:rsidR="00D467DD" w:rsidRPr="003241B5" w:rsidRDefault="00D467DD" w:rsidP="000012C3">
      <w:pPr>
        <w:spacing w:after="120" w:line="360" w:lineRule="auto"/>
        <w:jc w:val="center"/>
        <w:rPr>
          <w:b/>
          <w:sz w:val="26"/>
          <w:szCs w:val="26"/>
        </w:rPr>
      </w:pPr>
      <w:r w:rsidRPr="003241B5">
        <w:rPr>
          <w:b/>
          <w:sz w:val="26"/>
          <w:szCs w:val="26"/>
        </w:rPr>
        <w:t>Chuyên đề 1: Cá thể và quần thể sinh vật.</w:t>
      </w:r>
    </w:p>
    <w:p w14:paraId="64C93FA3" w14:textId="77777777" w:rsidR="00205978" w:rsidRDefault="00D467DD" w:rsidP="000012C3">
      <w:pPr>
        <w:pStyle w:val="ListParagraph"/>
        <w:numPr>
          <w:ilvl w:val="0"/>
          <w:numId w:val="1"/>
        </w:numPr>
        <w:spacing w:after="120" w:line="360" w:lineRule="auto"/>
        <w:rPr>
          <w:sz w:val="26"/>
          <w:szCs w:val="26"/>
        </w:rPr>
      </w:pPr>
      <w:r>
        <w:rPr>
          <w:sz w:val="26"/>
          <w:szCs w:val="26"/>
        </w:rPr>
        <w:t xml:space="preserve">Giới hạn sinh thái: </w:t>
      </w:r>
    </w:p>
    <w:p w14:paraId="179B2D94" w14:textId="77777777" w:rsidR="00205978" w:rsidRDefault="00205978" w:rsidP="000012C3">
      <w:pPr>
        <w:pStyle w:val="ListParagraph"/>
        <w:spacing w:line="360" w:lineRule="auto"/>
        <w:ind w:left="552"/>
        <w:rPr>
          <w:sz w:val="26"/>
          <w:szCs w:val="26"/>
        </w:rPr>
      </w:pPr>
      <w:r>
        <w:rPr>
          <w:sz w:val="26"/>
          <w:szCs w:val="26"/>
        </w:rPr>
        <w:t>+ Khái niệm,</w:t>
      </w:r>
      <w:r w:rsidRPr="00205978">
        <w:rPr>
          <w:sz w:val="26"/>
          <w:szCs w:val="26"/>
        </w:rPr>
        <w:t xml:space="preserve"> </w:t>
      </w:r>
      <w:r>
        <w:rPr>
          <w:sz w:val="26"/>
          <w:szCs w:val="26"/>
        </w:rPr>
        <w:t>khoảng thuận lợi, khoảng chống chịu</w:t>
      </w:r>
    </w:p>
    <w:p w14:paraId="373046AE" w14:textId="77777777" w:rsidR="00D467DD" w:rsidRDefault="00205978" w:rsidP="000012C3">
      <w:pPr>
        <w:pStyle w:val="ListParagraph"/>
        <w:spacing w:line="360" w:lineRule="auto"/>
        <w:ind w:left="552"/>
        <w:rPr>
          <w:sz w:val="26"/>
          <w:szCs w:val="26"/>
        </w:rPr>
      </w:pPr>
      <w:r>
        <w:rPr>
          <w:sz w:val="26"/>
          <w:szCs w:val="26"/>
        </w:rPr>
        <w:t>+ B</w:t>
      </w:r>
      <w:r w:rsidR="00D467DD">
        <w:rPr>
          <w:sz w:val="26"/>
          <w:szCs w:val="26"/>
        </w:rPr>
        <w:t>iết vận dụng kiến thức trong thực tiển, cho ví dụ và vẽ được đồ thị minh họa</w:t>
      </w:r>
      <w:r w:rsidR="00C45B47">
        <w:rPr>
          <w:sz w:val="26"/>
          <w:szCs w:val="26"/>
        </w:rPr>
        <w:t>.</w:t>
      </w:r>
    </w:p>
    <w:p w14:paraId="521458BA" w14:textId="77777777" w:rsidR="00D467DD" w:rsidRDefault="00205978" w:rsidP="000012C3">
      <w:pPr>
        <w:pStyle w:val="ListParagraph"/>
        <w:numPr>
          <w:ilvl w:val="0"/>
          <w:numId w:val="1"/>
        </w:numPr>
        <w:spacing w:line="360" w:lineRule="auto"/>
        <w:rPr>
          <w:sz w:val="26"/>
          <w:szCs w:val="26"/>
        </w:rPr>
      </w:pPr>
      <w:r>
        <w:rPr>
          <w:sz w:val="26"/>
          <w:szCs w:val="26"/>
        </w:rPr>
        <w:t>Ổ sinh thái</w:t>
      </w:r>
      <w:r w:rsidR="00C45B47">
        <w:rPr>
          <w:sz w:val="26"/>
          <w:szCs w:val="26"/>
        </w:rPr>
        <w:t>: Khái niệm,</w:t>
      </w:r>
      <w:r w:rsidR="00C45B47" w:rsidRPr="00C45B47">
        <w:rPr>
          <w:sz w:val="26"/>
          <w:szCs w:val="26"/>
        </w:rPr>
        <w:t xml:space="preserve"> </w:t>
      </w:r>
      <w:r w:rsidR="00C45B47">
        <w:rPr>
          <w:sz w:val="26"/>
          <w:szCs w:val="26"/>
        </w:rPr>
        <w:t>ví dụ minh họa.</w:t>
      </w:r>
    </w:p>
    <w:p w14:paraId="719CB767" w14:textId="77777777" w:rsidR="00205978" w:rsidRDefault="00205978" w:rsidP="000012C3">
      <w:pPr>
        <w:pStyle w:val="ListParagraph"/>
        <w:numPr>
          <w:ilvl w:val="0"/>
          <w:numId w:val="1"/>
        </w:numPr>
        <w:spacing w:line="360" w:lineRule="auto"/>
        <w:rPr>
          <w:sz w:val="26"/>
          <w:szCs w:val="26"/>
        </w:rPr>
      </w:pPr>
      <w:r>
        <w:rPr>
          <w:sz w:val="26"/>
          <w:szCs w:val="26"/>
        </w:rPr>
        <w:t>Quần thể:</w:t>
      </w:r>
    </w:p>
    <w:p w14:paraId="2434D079" w14:textId="77777777" w:rsidR="00205978" w:rsidRDefault="00205978" w:rsidP="000012C3">
      <w:pPr>
        <w:pStyle w:val="ListParagraph"/>
        <w:spacing w:line="360" w:lineRule="auto"/>
        <w:ind w:left="552"/>
        <w:rPr>
          <w:sz w:val="26"/>
          <w:szCs w:val="26"/>
        </w:rPr>
      </w:pPr>
      <w:r>
        <w:rPr>
          <w:sz w:val="26"/>
          <w:szCs w:val="26"/>
        </w:rPr>
        <w:t>+ Khái niệm quần thể cho ví dụ</w:t>
      </w:r>
    </w:p>
    <w:p w14:paraId="192E74B9" w14:textId="77777777" w:rsidR="00205978" w:rsidRPr="00205978" w:rsidRDefault="00205978" w:rsidP="000012C3">
      <w:pPr>
        <w:pStyle w:val="ListParagraph"/>
        <w:spacing w:after="120" w:line="360" w:lineRule="auto"/>
        <w:ind w:left="552"/>
        <w:rPr>
          <w:sz w:val="26"/>
          <w:szCs w:val="26"/>
        </w:rPr>
      </w:pPr>
      <w:r>
        <w:rPr>
          <w:sz w:val="26"/>
          <w:szCs w:val="26"/>
        </w:rPr>
        <w:t>+ Khái niệm khích thước quần thể, kích thước tối đa, kích thước tối thiểu, cho ví dụ</w:t>
      </w:r>
    </w:p>
    <w:p w14:paraId="26408A9E" w14:textId="77777777" w:rsidR="00D467DD" w:rsidRPr="003241B5" w:rsidRDefault="00D467DD" w:rsidP="000012C3">
      <w:pPr>
        <w:spacing w:after="120" w:line="360" w:lineRule="auto"/>
        <w:jc w:val="center"/>
        <w:rPr>
          <w:b/>
          <w:sz w:val="26"/>
          <w:szCs w:val="26"/>
        </w:rPr>
      </w:pPr>
      <w:r w:rsidRPr="003241B5">
        <w:rPr>
          <w:b/>
          <w:sz w:val="26"/>
          <w:szCs w:val="26"/>
        </w:rPr>
        <w:t>Chuyên đề 2: Quần xã sinh vật</w:t>
      </w:r>
    </w:p>
    <w:p w14:paraId="151285B9" w14:textId="77777777" w:rsidR="00205978" w:rsidRDefault="00C45B47" w:rsidP="000012C3">
      <w:pPr>
        <w:pStyle w:val="ListParagraph"/>
        <w:numPr>
          <w:ilvl w:val="0"/>
          <w:numId w:val="1"/>
        </w:numPr>
        <w:spacing w:after="120" w:line="360" w:lineRule="auto"/>
        <w:rPr>
          <w:sz w:val="26"/>
          <w:szCs w:val="26"/>
        </w:rPr>
      </w:pPr>
      <w:r>
        <w:rPr>
          <w:sz w:val="26"/>
          <w:szCs w:val="26"/>
        </w:rPr>
        <w:t xml:space="preserve">Khái niệm, cho ví dụ </w:t>
      </w:r>
    </w:p>
    <w:p w14:paraId="02A0D823" w14:textId="77777777" w:rsidR="00C45B47" w:rsidRDefault="00C45B47" w:rsidP="000012C3">
      <w:pPr>
        <w:pStyle w:val="ListParagraph"/>
        <w:numPr>
          <w:ilvl w:val="0"/>
          <w:numId w:val="1"/>
        </w:numPr>
        <w:spacing w:line="360" w:lineRule="auto"/>
        <w:rPr>
          <w:sz w:val="26"/>
          <w:szCs w:val="26"/>
        </w:rPr>
      </w:pPr>
      <w:r>
        <w:rPr>
          <w:sz w:val="26"/>
          <w:szCs w:val="26"/>
        </w:rPr>
        <w:t>Các đặc trưng cơ bản của quần xã, cho ví dụ</w:t>
      </w:r>
    </w:p>
    <w:p w14:paraId="6F906697" w14:textId="77777777" w:rsidR="00C45B47" w:rsidRPr="00205978" w:rsidRDefault="00C45B47" w:rsidP="000012C3">
      <w:pPr>
        <w:pStyle w:val="ListParagraph"/>
        <w:numPr>
          <w:ilvl w:val="0"/>
          <w:numId w:val="1"/>
        </w:numPr>
        <w:spacing w:after="120" w:line="360" w:lineRule="auto"/>
        <w:rPr>
          <w:sz w:val="26"/>
          <w:szCs w:val="26"/>
        </w:rPr>
      </w:pPr>
      <w:r>
        <w:rPr>
          <w:sz w:val="26"/>
          <w:szCs w:val="26"/>
        </w:rPr>
        <w:t>Quan hệ giữa các loài trong quần xã.</w:t>
      </w:r>
    </w:p>
    <w:p w14:paraId="11BCB1B0" w14:textId="77777777" w:rsidR="00D467DD" w:rsidRPr="003241B5" w:rsidRDefault="00D467DD" w:rsidP="000012C3">
      <w:pPr>
        <w:spacing w:after="120" w:line="360" w:lineRule="auto"/>
        <w:jc w:val="center"/>
        <w:rPr>
          <w:b/>
          <w:sz w:val="26"/>
          <w:szCs w:val="26"/>
        </w:rPr>
      </w:pPr>
      <w:r w:rsidRPr="003241B5">
        <w:rPr>
          <w:b/>
          <w:sz w:val="26"/>
          <w:szCs w:val="26"/>
        </w:rPr>
        <w:t>Chuyên đề 3: Hệ sinh thái, sinh quyển và bảo vệ môi trường</w:t>
      </w:r>
    </w:p>
    <w:p w14:paraId="0EF956AD" w14:textId="77777777" w:rsidR="00C45B47" w:rsidRDefault="00C45B47" w:rsidP="000012C3">
      <w:pPr>
        <w:pStyle w:val="ListParagraph"/>
        <w:numPr>
          <w:ilvl w:val="0"/>
          <w:numId w:val="1"/>
        </w:numPr>
        <w:spacing w:after="120" w:line="360" w:lineRule="auto"/>
        <w:rPr>
          <w:sz w:val="26"/>
          <w:szCs w:val="26"/>
        </w:rPr>
      </w:pPr>
      <w:r>
        <w:rPr>
          <w:sz w:val="26"/>
          <w:szCs w:val="26"/>
        </w:rPr>
        <w:t>Khái niệm hệ sinh thái, các thành phần cấu trúc của một hệ sinh thái, cho ví dụ minh họa</w:t>
      </w:r>
    </w:p>
    <w:p w14:paraId="0E7EE4FF" w14:textId="77777777" w:rsidR="00180441" w:rsidRDefault="00C45B47" w:rsidP="000012C3">
      <w:pPr>
        <w:pStyle w:val="ListParagraph"/>
        <w:numPr>
          <w:ilvl w:val="0"/>
          <w:numId w:val="1"/>
        </w:numPr>
        <w:spacing w:line="360" w:lineRule="auto"/>
        <w:rPr>
          <w:sz w:val="26"/>
          <w:szCs w:val="26"/>
        </w:rPr>
      </w:pPr>
      <w:r>
        <w:rPr>
          <w:sz w:val="26"/>
          <w:szCs w:val="26"/>
        </w:rPr>
        <w:t xml:space="preserve">Khái niệm </w:t>
      </w:r>
      <w:r w:rsidR="00180441">
        <w:rPr>
          <w:sz w:val="26"/>
          <w:szCs w:val="26"/>
        </w:rPr>
        <w:t xml:space="preserve">chuổi thức ăn, bậc dinh dưỡng, </w:t>
      </w:r>
      <w:r>
        <w:rPr>
          <w:sz w:val="26"/>
          <w:szCs w:val="26"/>
        </w:rPr>
        <w:t>lưới thức ăn, biết cho ví dụ về 1 lưới thức ăn sắp xếp theo bậc dinh dưỡng</w:t>
      </w:r>
      <w:r w:rsidR="00180441">
        <w:rPr>
          <w:sz w:val="26"/>
          <w:szCs w:val="26"/>
        </w:rPr>
        <w:t>, dựa vào mối quan hệ dinh dưỡng giữa các loài trong tự nhiên.</w:t>
      </w:r>
    </w:p>
    <w:p w14:paraId="3523BC51" w14:textId="77777777" w:rsidR="001632B5" w:rsidRDefault="00180441" w:rsidP="000012C3">
      <w:pPr>
        <w:pStyle w:val="ListParagraph"/>
        <w:numPr>
          <w:ilvl w:val="0"/>
          <w:numId w:val="1"/>
        </w:numPr>
        <w:spacing w:line="360" w:lineRule="auto"/>
        <w:rPr>
          <w:sz w:val="26"/>
          <w:szCs w:val="26"/>
        </w:rPr>
      </w:pPr>
      <w:r>
        <w:rPr>
          <w:sz w:val="26"/>
          <w:szCs w:val="26"/>
        </w:rPr>
        <w:t>Dòng năng lượng trong hệ sinh thái, hiệu suất sinh thái, biết làm bài tập về hiệu suất sinh thái. Nắm được sản lượng sinh vật sơ cấp, thứ cấp và ứng dụng này trong nông nghiệp.</w:t>
      </w:r>
      <w:r w:rsidR="00C45B47">
        <w:rPr>
          <w:sz w:val="26"/>
          <w:szCs w:val="26"/>
        </w:rPr>
        <w:t xml:space="preserve"> </w:t>
      </w:r>
    </w:p>
    <w:p w14:paraId="36FC3350" w14:textId="77777777" w:rsidR="001632B5" w:rsidRDefault="001632B5" w:rsidP="001632B5"/>
    <w:p w14:paraId="04494D45" w14:textId="77777777" w:rsidR="00C45B47" w:rsidRPr="001632B5" w:rsidRDefault="001632B5" w:rsidP="001632B5">
      <w:pPr>
        <w:tabs>
          <w:tab w:val="left" w:pos="3612"/>
        </w:tabs>
        <w:jc w:val="center"/>
      </w:pPr>
      <w:r>
        <w:t>............................................Hết...................................</w:t>
      </w:r>
    </w:p>
    <w:sectPr w:rsidR="00C45B47" w:rsidRPr="001632B5" w:rsidSect="00D467DD">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F3CF9"/>
    <w:multiLevelType w:val="hybridMultilevel"/>
    <w:tmpl w:val="E72AE502"/>
    <w:lvl w:ilvl="0" w:tplc="384070C0">
      <w:numFmt w:val="bullet"/>
      <w:lvlText w:val="-"/>
      <w:lvlJc w:val="left"/>
      <w:pPr>
        <w:ind w:left="552" w:hanging="360"/>
      </w:pPr>
      <w:rPr>
        <w:rFonts w:ascii="Times New Roman" w:eastAsia="Times New Roman" w:hAnsi="Times New Roman"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DD"/>
    <w:rsid w:val="000012C3"/>
    <w:rsid w:val="001632B5"/>
    <w:rsid w:val="00180441"/>
    <w:rsid w:val="00205978"/>
    <w:rsid w:val="003241B5"/>
    <w:rsid w:val="003F5093"/>
    <w:rsid w:val="00790A85"/>
    <w:rsid w:val="00C45B47"/>
    <w:rsid w:val="00C53E54"/>
    <w:rsid w:val="00D467DD"/>
    <w:rsid w:val="00E607B1"/>
    <w:rsid w:val="00E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4184"/>
  <w15:chartTrackingRefBased/>
  <w15:docId w15:val="{9477D8BE-0B3D-4B7F-A5F5-5222A91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DD"/>
    <w:pPr>
      <w:ind w:left="720"/>
      <w:contextualSpacing/>
    </w:pPr>
  </w:style>
  <w:style w:type="paragraph" w:customStyle="1" w:styleId="Standard">
    <w:name w:val="Standard"/>
    <w:rsid w:val="003F5093"/>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431944">
      <w:bodyDiv w:val="1"/>
      <w:marLeft w:val="0"/>
      <w:marRight w:val="0"/>
      <w:marTop w:val="0"/>
      <w:marBottom w:val="0"/>
      <w:divBdr>
        <w:top w:val="none" w:sz="0" w:space="0" w:color="auto"/>
        <w:left w:val="none" w:sz="0" w:space="0" w:color="auto"/>
        <w:bottom w:val="none" w:sz="0" w:space="0" w:color="auto"/>
        <w:right w:val="none" w:sz="0" w:space="0" w:color="auto"/>
      </w:divBdr>
    </w:div>
    <w:div w:id="668678410">
      <w:bodyDiv w:val="1"/>
      <w:marLeft w:val="0"/>
      <w:marRight w:val="0"/>
      <w:marTop w:val="0"/>
      <w:marBottom w:val="0"/>
      <w:divBdr>
        <w:top w:val="none" w:sz="0" w:space="0" w:color="auto"/>
        <w:left w:val="none" w:sz="0" w:space="0" w:color="auto"/>
        <w:bottom w:val="none" w:sz="0" w:space="0" w:color="auto"/>
        <w:right w:val="none" w:sz="0" w:space="0" w:color="auto"/>
      </w:divBdr>
    </w:div>
    <w:div w:id="1034035926">
      <w:bodyDiv w:val="1"/>
      <w:marLeft w:val="0"/>
      <w:marRight w:val="0"/>
      <w:marTop w:val="0"/>
      <w:marBottom w:val="0"/>
      <w:divBdr>
        <w:top w:val="none" w:sz="0" w:space="0" w:color="auto"/>
        <w:left w:val="none" w:sz="0" w:space="0" w:color="auto"/>
        <w:bottom w:val="none" w:sz="0" w:space="0" w:color="auto"/>
        <w:right w:val="none" w:sz="0" w:space="0" w:color="auto"/>
      </w:divBdr>
    </w:div>
    <w:div w:id="10721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nguyentienhy@hcm.edu.vn</cp:lastModifiedBy>
  <cp:revision>2</cp:revision>
  <dcterms:created xsi:type="dcterms:W3CDTF">2020-05-28T07:52:00Z</dcterms:created>
  <dcterms:modified xsi:type="dcterms:W3CDTF">2020-05-28T07:52:00Z</dcterms:modified>
</cp:coreProperties>
</file>